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9AB" w:rsidRDefault="000E09AB" w:rsidP="000E09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9C16177" wp14:editId="7AC4D7C3">
            <wp:extent cx="777240" cy="8743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AB" w:rsidRPr="000E09AB" w:rsidRDefault="000E09AB" w:rsidP="000E0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AB">
        <w:rPr>
          <w:rFonts w:ascii="Times New Roman" w:hAnsi="Times New Roman" w:cs="Times New Roman"/>
          <w:b/>
          <w:sz w:val="28"/>
          <w:szCs w:val="28"/>
        </w:rPr>
        <w:t>АДМИНИСТРАЦИЯ ГАЗЫРСКОГО СЕЛЬСКОГО ПОСЕЛЕНИЯ ВЫСЕЛКОВСКОГО РАЙОНА</w:t>
      </w:r>
    </w:p>
    <w:p w:rsidR="000E09AB" w:rsidRPr="000E09AB" w:rsidRDefault="000E09AB" w:rsidP="000E0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09AB" w:rsidRPr="000E09AB" w:rsidRDefault="000E09AB" w:rsidP="000E09AB">
      <w:pPr>
        <w:ind w:right="-1"/>
        <w:rPr>
          <w:rFonts w:ascii="Times New Roman" w:hAnsi="Times New Roman" w:cs="Times New Roman"/>
          <w:sz w:val="28"/>
          <w:szCs w:val="28"/>
        </w:rPr>
      </w:pPr>
      <w:r w:rsidRPr="000E09AB">
        <w:rPr>
          <w:rFonts w:ascii="Times New Roman" w:hAnsi="Times New Roman" w:cs="Times New Roman"/>
          <w:sz w:val="28"/>
          <w:szCs w:val="28"/>
        </w:rPr>
        <w:t>от ____________</w:t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  <w:t xml:space="preserve">           № _____</w:t>
      </w:r>
    </w:p>
    <w:p w:rsidR="000E09AB" w:rsidRPr="000E09AB" w:rsidRDefault="000E09AB" w:rsidP="000E09AB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09AB">
        <w:rPr>
          <w:rFonts w:ascii="Times New Roman" w:hAnsi="Times New Roman" w:cs="Times New Roman"/>
          <w:sz w:val="28"/>
          <w:szCs w:val="28"/>
        </w:rPr>
        <w:t>пос. Газырь</w:t>
      </w:r>
    </w:p>
    <w:p w:rsidR="00A74ADE" w:rsidRPr="00A74ADE" w:rsidRDefault="00A74ADE" w:rsidP="00A74ADE">
      <w:pPr>
        <w:spacing w:after="0" w:line="240" w:lineRule="auto"/>
        <w:rPr>
          <w:sz w:val="28"/>
          <w:szCs w:val="28"/>
        </w:rPr>
      </w:pPr>
    </w:p>
    <w:p w:rsidR="003E5C96" w:rsidRPr="00786321" w:rsidRDefault="00E67618" w:rsidP="0078632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86321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73279D" w:rsidRPr="00786321">
        <w:rPr>
          <w:rFonts w:ascii="Times New Roman" w:hAnsi="Times New Roman" w:cs="Times New Roman"/>
          <w:color w:val="auto"/>
          <w:sz w:val="28"/>
          <w:szCs w:val="28"/>
        </w:rPr>
        <w:t xml:space="preserve">внесении </w:t>
      </w:r>
      <w:r w:rsidR="00786321" w:rsidRPr="00786321">
        <w:rPr>
          <w:rFonts w:ascii="Times New Roman" w:hAnsi="Times New Roman" w:cs="Times New Roman"/>
          <w:color w:val="auto"/>
          <w:sz w:val="28"/>
          <w:szCs w:val="28"/>
        </w:rPr>
        <w:t>изменений в постановление от 15 марта 2023 года № 17 «</w:t>
      </w:r>
      <w:r w:rsidR="00786321" w:rsidRPr="00786321"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 администрации </w:t>
      </w:r>
      <w:proofErr w:type="spellStart"/>
      <w:r w:rsidR="00786321" w:rsidRPr="00786321">
        <w:rPr>
          <w:rStyle w:val="a7"/>
          <w:rFonts w:ascii="Times New Roman" w:hAnsi="Times New Roman"/>
          <w:bCs w:val="0"/>
          <w:color w:val="auto"/>
          <w:sz w:val="28"/>
          <w:szCs w:val="28"/>
        </w:rPr>
        <w:t>Газырского</w:t>
      </w:r>
      <w:proofErr w:type="spellEnd"/>
      <w:r w:rsidR="00786321" w:rsidRPr="00786321"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 w:rsidR="00786321" w:rsidRPr="00786321">
        <w:rPr>
          <w:rStyle w:val="a7"/>
          <w:rFonts w:ascii="Times New Roman" w:hAnsi="Times New Roman"/>
          <w:bCs w:val="0"/>
          <w:color w:val="auto"/>
          <w:sz w:val="28"/>
          <w:szCs w:val="28"/>
        </w:rPr>
        <w:t>Выселковского</w:t>
      </w:r>
      <w:proofErr w:type="spellEnd"/>
      <w:r w:rsidR="00786321" w:rsidRPr="00786321"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</w:t>
      </w:r>
      <w:r w:rsidR="00786321" w:rsidRPr="0078632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E5C96" w:rsidRDefault="003E5C96" w:rsidP="00A7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ADE" w:rsidRDefault="00A74ADE" w:rsidP="00AE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C96" w:rsidRPr="00AF7B7F" w:rsidRDefault="0073279D" w:rsidP="00AE6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79D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Выселковский район, на основании федеральных законов от 24 июля 2007 года №209-ФЗ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в отдельные законодательные акты Российской Федерации», от 26 июля 2006 года №135-ФЗ «О защите конкуренции», руководствуясь постановлением Правительства РФ от 21 августа 2010 года №645 «Об имущественной поддержке субъектов малого и среднего предпринимательства при предоставлении федерального имущества», постановлением Правительства Российской Федерации от 1 декабря 2016 года № 1283 «О внесении изменений в постановление Правительства Российской Федерации от 21 августа 2010 года № 645», Федеральным законом от 3 июля 2018 года № 185-ФЗ «О внесении изменений в отдельные законодательные акты </w:t>
      </w:r>
      <w:r w:rsidRPr="0073279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целях расширения имущественной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п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о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с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т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а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н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о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в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л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я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ю:</w:t>
      </w:r>
    </w:p>
    <w:p w:rsidR="00AE6B66" w:rsidRPr="00C15E45" w:rsidRDefault="003E5C96" w:rsidP="00C15E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786321">
        <w:rPr>
          <w:rFonts w:ascii="Times New Roman" w:hAnsi="Times New Roman" w:cs="Times New Roman"/>
          <w:b w:val="0"/>
          <w:color w:val="auto"/>
          <w:sz w:val="28"/>
          <w:szCs w:val="28"/>
        </w:rPr>
        <w:t>. Приложение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786321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 администрации </w:t>
      </w:r>
      <w:proofErr w:type="spellStart"/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Газырского</w:t>
      </w:r>
      <w:proofErr w:type="spellEnd"/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Выселковского</w:t>
      </w:r>
      <w:proofErr w:type="spellEnd"/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от </w:t>
      </w:r>
      <w:r w:rsidR="006403E8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 w:rsidR="00C15E45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2023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C15E45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17</w:t>
      </w:r>
      <w:r w:rsidR="000E09AB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 администрации </w:t>
      </w:r>
      <w:proofErr w:type="spellStart"/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>Газырского</w:t>
      </w:r>
      <w:proofErr w:type="spellEnd"/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>Выселковского</w:t>
      </w:r>
      <w:proofErr w:type="spellEnd"/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bookmarkStart w:id="0" w:name="_GoBack"/>
      <w:bookmarkEnd w:id="0"/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>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786321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новой редакции</w:t>
      </w:r>
      <w:r w:rsidR="000E00D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E09AB" w:rsidRPr="00C15E45" w:rsidRDefault="00BD5B25" w:rsidP="00AE6B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43828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0E09AB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E09AB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Контроль за выполнением настоящего постановления </w:t>
      </w:r>
      <w:r w:rsidR="000E09AB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оставляю за собой. </w:t>
      </w:r>
    </w:p>
    <w:p w:rsidR="003E5C96" w:rsidRPr="00BD5B25" w:rsidRDefault="00A43828" w:rsidP="00AE6B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E09AB" w:rsidRPr="00BD5B25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вступает в силу со дня его официального </w:t>
      </w:r>
      <w:r w:rsidRPr="00BD5B25">
        <w:rPr>
          <w:rFonts w:ascii="Times New Roman" w:eastAsia="Times New Roman" w:hAnsi="Times New Roman" w:cs="Times New Roman"/>
          <w:sz w:val="28"/>
          <w:szCs w:val="28"/>
        </w:rPr>
        <w:t>и размещение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43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B25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5C96" w:rsidRDefault="003E5C96" w:rsidP="00A74A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96" w:rsidRDefault="003E5C96" w:rsidP="00A74A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B25" w:rsidRDefault="00BD5B25" w:rsidP="00A74A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96" w:rsidRPr="00AF7B7F" w:rsidRDefault="000E09AB" w:rsidP="00A74A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5C96" w:rsidRPr="00AF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="003E5C96" w:rsidRPr="00AF7B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E5C96" w:rsidRPr="00AF7B7F" w:rsidRDefault="003E5C96" w:rsidP="00A74A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 w:rsidR="0020495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7B7F">
        <w:rPr>
          <w:rFonts w:ascii="Times New Roman" w:hAnsi="Times New Roman" w:cs="Times New Roman"/>
          <w:sz w:val="28"/>
          <w:szCs w:val="28"/>
        </w:rPr>
        <w:t xml:space="preserve">   </w:t>
      </w:r>
      <w:r w:rsidR="00C15E45">
        <w:rPr>
          <w:rFonts w:ascii="Times New Roman" w:hAnsi="Times New Roman" w:cs="Times New Roman"/>
          <w:sz w:val="28"/>
          <w:szCs w:val="28"/>
        </w:rPr>
        <w:t>Н.М. Александрова</w:t>
      </w:r>
      <w:r w:rsidRPr="00AF7B7F">
        <w:rPr>
          <w:rFonts w:ascii="Times New Roman" w:hAnsi="Times New Roman" w:cs="Times New Roman"/>
          <w:sz w:val="28"/>
          <w:szCs w:val="28"/>
        </w:rPr>
        <w:t> </w:t>
      </w:r>
    </w:p>
    <w:p w:rsidR="002F052E" w:rsidRDefault="002F052E" w:rsidP="00A74ADE">
      <w:pPr>
        <w:spacing w:after="0" w:line="240" w:lineRule="auto"/>
      </w:pPr>
    </w:p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Default="002F052E" w:rsidP="002F052E">
      <w:pPr>
        <w:sectPr w:rsidR="002F052E" w:rsidSect="00A74AD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41465" w:rsidRPr="00241465" w:rsidRDefault="00241465" w:rsidP="00241465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41465" w:rsidRDefault="00241465" w:rsidP="00241465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1465" w:rsidRDefault="00241465" w:rsidP="00241465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465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Pr="002414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41465" w:rsidRDefault="00241465" w:rsidP="00241465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46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414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1465" w:rsidRPr="00241465" w:rsidRDefault="00241465" w:rsidP="00241465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t>от ______________ №_______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t>ПЕРЕЧЕНЬ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муниципального образования </w:t>
      </w:r>
      <w:proofErr w:type="spellStart"/>
      <w:r w:rsidRPr="00241465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41465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465">
        <w:rPr>
          <w:rFonts w:ascii="Times New Roman" w:hAnsi="Times New Roman" w:cs="Times New Roman"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465">
        <w:rPr>
          <w:rFonts w:ascii="Times New Roman" w:hAnsi="Times New Roman" w:cs="Times New Roman"/>
          <w:bCs/>
          <w:sz w:val="28"/>
          <w:szCs w:val="28"/>
        </w:rPr>
        <w:t xml:space="preserve"> а также имущественных прав субъектов малого и среднего предпринимательства), предназначенного для 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465">
        <w:rPr>
          <w:rFonts w:ascii="Times New Roman" w:hAnsi="Times New Roman" w:cs="Times New Roman"/>
          <w:bCs/>
          <w:sz w:val="28"/>
          <w:szCs w:val="28"/>
        </w:rPr>
        <w:t xml:space="preserve">предоставления во владение и (или) в пользование субъектам малого и среднего предпринимательства  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465">
        <w:rPr>
          <w:rFonts w:ascii="Times New Roman" w:hAnsi="Times New Roman" w:cs="Times New Roman"/>
          <w:bCs/>
          <w:sz w:val="28"/>
          <w:szCs w:val="28"/>
        </w:rPr>
        <w:t>и организациям образующим инфраструктуру поддержки субъектов малого и среднего предпринимательства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9" w:type="dxa"/>
        <w:jc w:val="center"/>
        <w:tblLayout w:type="fixed"/>
        <w:tblLook w:val="00A0" w:firstRow="1" w:lastRow="0" w:firstColumn="1" w:lastColumn="0" w:noHBand="0" w:noVBand="0"/>
      </w:tblPr>
      <w:tblGrid>
        <w:gridCol w:w="539"/>
        <w:gridCol w:w="1036"/>
        <w:gridCol w:w="3077"/>
        <w:gridCol w:w="1501"/>
        <w:gridCol w:w="1647"/>
        <w:gridCol w:w="1584"/>
        <w:gridCol w:w="1099"/>
        <w:gridCol w:w="1371"/>
        <w:gridCol w:w="1150"/>
        <w:gridCol w:w="1144"/>
        <w:gridCol w:w="1121"/>
      </w:tblGrid>
      <w:tr w:rsidR="00241465" w:rsidRPr="00241465" w:rsidTr="00CC5D00">
        <w:trPr>
          <w:trHeight w:val="481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Номер в реестре </w:t>
            </w:r>
            <w:proofErr w:type="spellStart"/>
            <w:proofErr w:type="gram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имущест-ва</w:t>
            </w:r>
            <w:proofErr w:type="spellEnd"/>
            <w:proofErr w:type="gram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(местоположение) объекта</w:t>
            </w:r>
          </w:p>
        </w:tc>
        <w:tc>
          <w:tcPr>
            <w:tcW w:w="106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465" w:rsidRPr="00241465" w:rsidRDefault="00241465" w:rsidP="00241465">
            <w:pPr>
              <w:tabs>
                <w:tab w:val="center" w:pos="5437"/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Структурированный адрес объекта</w:t>
            </w: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субъекта Россий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Федерации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сельского по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селения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насе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ленного пункта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населен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пункта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эле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мента планиро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вочной структуры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элемента планиро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вочной структуры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эле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мента улично-дорожной сети</w:t>
            </w: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8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41465" w:rsidRPr="00241465" w:rsidTr="00CC5D00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Россия, Краснодарский край, </w:t>
            </w:r>
            <w:proofErr w:type="spellStart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Газырь, ул. Садовая, дом №1-Б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Газырского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</w:t>
            </w:r>
          </w:p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</w:tr>
      <w:tr w:rsidR="00241465" w:rsidRPr="00241465" w:rsidTr="00CC5D00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Россия, Краснодарский край, </w:t>
            </w:r>
            <w:proofErr w:type="spellStart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Газырь, ул. Садовая, дом №1-Б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Газырского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</w:t>
            </w:r>
          </w:p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</w:tr>
      <w:tr w:rsidR="00241465" w:rsidRPr="00241465" w:rsidTr="00CC5D00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Россия, Краснодарский край, </w:t>
            </w:r>
            <w:proofErr w:type="spellStart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Газырь, ул. Садовая, дом №1-Б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Газырского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</w:t>
            </w:r>
          </w:p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</w:tr>
    </w:tbl>
    <w:p w:rsidR="00241465" w:rsidRPr="00241465" w:rsidRDefault="00241465" w:rsidP="00241465">
      <w:pPr>
        <w:spacing w:after="0" w:line="240" w:lineRule="auto"/>
        <w:rPr>
          <w:rFonts w:ascii="Times New Roman" w:hAnsi="Times New Roman" w:cs="Times New Roman"/>
        </w:rPr>
      </w:pPr>
      <w:r w:rsidRPr="00241465">
        <w:rPr>
          <w:rFonts w:ascii="Times New Roman" w:hAnsi="Times New Roman" w:cs="Times New Roman"/>
        </w:rPr>
        <w:br w:type="page"/>
      </w:r>
    </w:p>
    <w:tbl>
      <w:tblPr>
        <w:tblW w:w="14996" w:type="dxa"/>
        <w:jc w:val="center"/>
        <w:tblLayout w:type="fixed"/>
        <w:tblLook w:val="00A0" w:firstRow="1" w:lastRow="0" w:firstColumn="1" w:lastColumn="0" w:noHBand="0" w:noVBand="0"/>
      </w:tblPr>
      <w:tblGrid>
        <w:gridCol w:w="1209"/>
        <w:gridCol w:w="626"/>
        <w:gridCol w:w="713"/>
        <w:gridCol w:w="688"/>
        <w:gridCol w:w="17"/>
        <w:gridCol w:w="2079"/>
        <w:gridCol w:w="16"/>
        <w:gridCol w:w="1461"/>
        <w:gridCol w:w="16"/>
        <w:gridCol w:w="2080"/>
        <w:gridCol w:w="16"/>
        <w:gridCol w:w="2638"/>
        <w:gridCol w:w="16"/>
        <w:gridCol w:w="1402"/>
        <w:gridCol w:w="16"/>
        <w:gridCol w:w="1134"/>
        <w:gridCol w:w="16"/>
        <w:gridCol w:w="833"/>
        <w:gridCol w:w="12"/>
        <w:gridCol w:w="8"/>
      </w:tblGrid>
      <w:tr w:rsidR="00241465" w:rsidRPr="00241465" w:rsidTr="00CC5D00">
        <w:trPr>
          <w:gridAfter w:val="1"/>
          <w:wAfter w:w="8" w:type="dxa"/>
          <w:trHeight w:val="562"/>
          <w:jc w:val="center"/>
        </w:trPr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</w:rPr>
              <w:lastRenderedPageBreak/>
              <w:br w:type="page"/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объ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екта не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жимо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сти; дви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жимое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имуще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ство</w:t>
            </w:r>
          </w:p>
        </w:tc>
        <w:tc>
          <w:tcPr>
            <w:tcW w:w="117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Свдения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недвижимом имуществе или его части</w:t>
            </w:r>
          </w:p>
        </w:tc>
      </w:tr>
      <w:tr w:rsidR="00241465" w:rsidRPr="00241465" w:rsidTr="00CC5D00">
        <w:trPr>
          <w:trHeight w:val="20"/>
          <w:jc w:val="center"/>
        </w:trPr>
        <w:tc>
          <w:tcPr>
            <w:tcW w:w="2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части объекта недвижимости со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гласно сведениям государственного кадастра недвижимо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име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объ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екта учета</w:t>
            </w: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2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(площадь - для земель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участков, зданий, по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мещений; протяженность, объем, площадь, глубина залегания и т.п. - для со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оружений; протяженность, объем, площадь, глубина залегания и т.п. согласно проектной документации - для объектов незавершен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строительства)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значение/ Проектируе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мое значение (для объектов незавершен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строи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тельства)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(для пло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щади - кв. м; для протяжен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- м; для глу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бины за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легания - м; для объема - куб. м)</w:t>
            </w: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2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gridAfter w:val="2"/>
          <w:wAfter w:w="20" w:type="dxa"/>
          <w:trHeight w:val="2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41465" w:rsidRPr="00241465" w:rsidTr="00CC5D00">
        <w:trPr>
          <w:gridAfter w:val="2"/>
          <w:wAfter w:w="20" w:type="dxa"/>
          <w:cantSplit/>
          <w:trHeight w:val="1373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Помещение (кабинет 32)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23:05:0204001:147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23:05:0204001:147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нежилые 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помещения</w:t>
            </w:r>
          </w:p>
        </w:tc>
      </w:tr>
      <w:tr w:rsidR="00241465" w:rsidRPr="00241465" w:rsidTr="00CC5D00">
        <w:trPr>
          <w:gridAfter w:val="2"/>
          <w:wAfter w:w="20" w:type="dxa"/>
          <w:cantSplit/>
          <w:trHeight w:val="1507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Помещение (кабинет 26)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23:05:0204001:147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23:05:0204001:147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нежилые 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помещения</w:t>
            </w:r>
          </w:p>
        </w:tc>
      </w:tr>
      <w:tr w:rsidR="00241465" w:rsidRPr="00241465" w:rsidTr="00CC5D00">
        <w:trPr>
          <w:gridAfter w:val="2"/>
          <w:wAfter w:w="20" w:type="dxa"/>
          <w:cantSplit/>
          <w:trHeight w:val="141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Помещение (кабинет 27)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23:05:0204001:147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23:05:0204001:147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нежилые 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помещения</w:t>
            </w:r>
          </w:p>
        </w:tc>
      </w:tr>
    </w:tbl>
    <w:p w:rsidR="00241465" w:rsidRPr="00241465" w:rsidRDefault="00241465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465" w:rsidRPr="00241465" w:rsidRDefault="00241465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465" w:rsidRPr="00241465" w:rsidRDefault="00241465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465" w:rsidRPr="00241465" w:rsidRDefault="00241465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41465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Pr="002414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41465" w:rsidRPr="00241465" w:rsidRDefault="00241465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46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4146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                       Н.М. Александрова </w:t>
      </w:r>
    </w:p>
    <w:p w:rsidR="002F052E" w:rsidRPr="002F052E" w:rsidRDefault="002F052E" w:rsidP="002F052E"/>
    <w:sectPr w:rsidR="002F052E" w:rsidRPr="002F052E" w:rsidSect="00F02F56">
      <w:pgSz w:w="16838" w:h="11906" w:orient="landscape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96"/>
    <w:rsid w:val="000B16D7"/>
    <w:rsid w:val="000E00DD"/>
    <w:rsid w:val="000E09AB"/>
    <w:rsid w:val="000E72D5"/>
    <w:rsid w:val="00125ECE"/>
    <w:rsid w:val="001C7BA7"/>
    <w:rsid w:val="00204950"/>
    <w:rsid w:val="00241465"/>
    <w:rsid w:val="002A0EA1"/>
    <w:rsid w:val="002F052E"/>
    <w:rsid w:val="00350139"/>
    <w:rsid w:val="00370C70"/>
    <w:rsid w:val="00396613"/>
    <w:rsid w:val="003E20CC"/>
    <w:rsid w:val="003E5C96"/>
    <w:rsid w:val="004479E6"/>
    <w:rsid w:val="00562039"/>
    <w:rsid w:val="006403E8"/>
    <w:rsid w:val="006E7C6C"/>
    <w:rsid w:val="0073279D"/>
    <w:rsid w:val="00763372"/>
    <w:rsid w:val="00786321"/>
    <w:rsid w:val="00787E0D"/>
    <w:rsid w:val="0079641C"/>
    <w:rsid w:val="00861204"/>
    <w:rsid w:val="00870D48"/>
    <w:rsid w:val="00951269"/>
    <w:rsid w:val="00975B32"/>
    <w:rsid w:val="00A158C8"/>
    <w:rsid w:val="00A43828"/>
    <w:rsid w:val="00A600D9"/>
    <w:rsid w:val="00A74ADE"/>
    <w:rsid w:val="00AE6B66"/>
    <w:rsid w:val="00BC0D0C"/>
    <w:rsid w:val="00BD5B25"/>
    <w:rsid w:val="00C15E45"/>
    <w:rsid w:val="00C230AF"/>
    <w:rsid w:val="00C31431"/>
    <w:rsid w:val="00C664B5"/>
    <w:rsid w:val="00C73035"/>
    <w:rsid w:val="00CA053A"/>
    <w:rsid w:val="00DC33D0"/>
    <w:rsid w:val="00E653B8"/>
    <w:rsid w:val="00E67618"/>
    <w:rsid w:val="00ED14A1"/>
    <w:rsid w:val="00F56E51"/>
    <w:rsid w:val="00F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D17F"/>
  <w15:docId w15:val="{24E23B0F-B930-4A40-AE76-D74583B6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3D0"/>
  </w:style>
  <w:style w:type="paragraph" w:styleId="1">
    <w:name w:val="heading 1"/>
    <w:basedOn w:val="a"/>
    <w:next w:val="a"/>
    <w:link w:val="10"/>
    <w:uiPriority w:val="99"/>
    <w:qFormat/>
    <w:rsid w:val="003E5C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5C9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FontStyle37">
    <w:name w:val="Font Style37"/>
    <w:uiPriority w:val="99"/>
    <w:rsid w:val="003E5C96"/>
    <w:rPr>
      <w:rFonts w:ascii="Times New Roman" w:hAnsi="Times New Roman"/>
      <w:sz w:val="24"/>
    </w:rPr>
  </w:style>
  <w:style w:type="character" w:customStyle="1" w:styleId="A4">
    <w:name w:val="A4"/>
    <w:uiPriority w:val="99"/>
    <w:rsid w:val="00A74ADE"/>
    <w:rPr>
      <w:color w:val="000000"/>
      <w:sz w:val="17"/>
      <w:szCs w:val="17"/>
    </w:rPr>
  </w:style>
  <w:style w:type="paragraph" w:styleId="a3">
    <w:name w:val="No Spacing"/>
    <w:uiPriority w:val="1"/>
    <w:qFormat/>
    <w:rsid w:val="00BD5B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28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15E4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Венценосцева</dc:creator>
  <cp:lastModifiedBy>Анатасия Кузнецова</cp:lastModifiedBy>
  <cp:revision>5</cp:revision>
  <cp:lastPrinted>2024-11-05T09:29:00Z</cp:lastPrinted>
  <dcterms:created xsi:type="dcterms:W3CDTF">2024-11-01T10:58:00Z</dcterms:created>
  <dcterms:modified xsi:type="dcterms:W3CDTF">2024-11-05T09:33:00Z</dcterms:modified>
</cp:coreProperties>
</file>